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C6068" w14:textId="77777777" w:rsidR="00CE2F7F" w:rsidRPr="00AA5678" w:rsidRDefault="00CE2F7F" w:rsidP="00CE2F7F">
      <w:pPr>
        <w:jc w:val="right"/>
        <w:rPr>
          <w:rFonts w:eastAsia="Calibri"/>
          <w:b/>
          <w:color w:val="000000"/>
          <w:lang w:val="lv-LV"/>
        </w:rPr>
      </w:pPr>
      <w:r w:rsidRPr="00AA5678">
        <w:rPr>
          <w:rFonts w:eastAsia="Calibri"/>
          <w:b/>
          <w:i/>
          <w:color w:val="000000"/>
          <w:sz w:val="26"/>
          <w:szCs w:val="26"/>
          <w:lang w:val="lv-LV"/>
        </w:rPr>
        <w:t>3.</w:t>
      </w:r>
      <w:r>
        <w:rPr>
          <w:rFonts w:eastAsia="Calibri"/>
          <w:b/>
          <w:i/>
          <w:color w:val="000000"/>
          <w:sz w:val="26"/>
          <w:szCs w:val="26"/>
          <w:lang w:val="lv-LV"/>
        </w:rPr>
        <w:t> </w:t>
      </w:r>
      <w:r w:rsidRPr="00AA5678">
        <w:rPr>
          <w:rFonts w:eastAsia="Calibri"/>
          <w:b/>
          <w:i/>
          <w:color w:val="000000"/>
          <w:sz w:val="26"/>
          <w:szCs w:val="26"/>
          <w:lang w:val="lv-LV"/>
        </w:rPr>
        <w:t>pielikums</w:t>
      </w:r>
    </w:p>
    <w:p w14:paraId="1FBB77EF" w14:textId="77777777" w:rsidR="00CE2F7F" w:rsidRPr="00AA5678" w:rsidRDefault="00CE2F7F" w:rsidP="00CE2F7F">
      <w:pPr>
        <w:jc w:val="center"/>
        <w:rPr>
          <w:b/>
          <w:lang w:val="lv-LV" w:eastAsia="lv-LV"/>
        </w:rPr>
      </w:pPr>
    </w:p>
    <w:p w14:paraId="75F4D2EE" w14:textId="77777777" w:rsidR="00CE2F7F" w:rsidRPr="00AA5678" w:rsidRDefault="00CE2F7F" w:rsidP="00CE2F7F">
      <w:pPr>
        <w:jc w:val="center"/>
        <w:rPr>
          <w:b/>
          <w:lang w:val="lv-LV" w:eastAsia="lv-LV"/>
        </w:rPr>
      </w:pPr>
      <w:bookmarkStart w:id="0" w:name="_Hlk145925802"/>
      <w:r w:rsidRPr="00AA5678">
        <w:rPr>
          <w:b/>
          <w:lang w:val="lv-LV" w:eastAsia="lv-LV"/>
        </w:rPr>
        <w:t xml:space="preserve">Likumiskā pārstāvja piekrišana nepilngadīga bērna personas datu publiskošanai </w:t>
      </w:r>
    </w:p>
    <w:p w14:paraId="4C4CDCC3" w14:textId="77777777" w:rsidR="00CE2F7F" w:rsidRPr="00AA5678" w:rsidRDefault="00CE2F7F" w:rsidP="00CE2F7F">
      <w:pPr>
        <w:jc w:val="center"/>
        <w:rPr>
          <w:b/>
          <w:lang w:val="lv-LV" w:eastAsia="lv-LV"/>
        </w:rPr>
      </w:pPr>
      <w:r w:rsidRPr="00AA5678">
        <w:rPr>
          <w:b/>
          <w:lang w:val="lv-LV" w:eastAsia="lv-LV"/>
        </w:rPr>
        <w:t xml:space="preserve">saistībā ar piedalīšanos Konkursā </w:t>
      </w:r>
    </w:p>
    <w:bookmarkEnd w:id="0"/>
    <w:p w14:paraId="3BBDF8AF" w14:textId="77777777" w:rsidR="00CE2F7F" w:rsidRPr="00AA5678" w:rsidRDefault="00CE2F7F" w:rsidP="00CE2F7F">
      <w:pPr>
        <w:autoSpaceDE w:val="0"/>
        <w:autoSpaceDN w:val="0"/>
        <w:adjustRightInd w:val="0"/>
        <w:rPr>
          <w:rFonts w:eastAsia="Calibri"/>
          <w:b/>
          <w:color w:val="000000"/>
          <w:lang w:val="lv-LV"/>
        </w:rPr>
      </w:pPr>
    </w:p>
    <w:tbl>
      <w:tblPr>
        <w:tblW w:w="10065" w:type="dxa"/>
        <w:tblInd w:w="-459" w:type="dxa"/>
        <w:tblLayout w:type="fixed"/>
        <w:tblLook w:val="01E0" w:firstRow="1" w:lastRow="1" w:firstColumn="1" w:lastColumn="1" w:noHBand="0" w:noVBand="0"/>
      </w:tblPr>
      <w:tblGrid>
        <w:gridCol w:w="283"/>
        <w:gridCol w:w="710"/>
        <w:gridCol w:w="6662"/>
        <w:gridCol w:w="142"/>
        <w:gridCol w:w="2268"/>
      </w:tblGrid>
      <w:tr w:rsidR="00CE2F7F" w14:paraId="5F0CF3D1" w14:textId="77777777" w:rsidTr="00E81839">
        <w:trPr>
          <w:trHeight w:val="454"/>
        </w:trPr>
        <w:tc>
          <w:tcPr>
            <w:tcW w:w="283" w:type="dxa"/>
            <w:vAlign w:val="bottom"/>
          </w:tcPr>
          <w:p w14:paraId="01FA353C" w14:textId="77777777" w:rsidR="00CE2F7F" w:rsidRPr="00AA5678" w:rsidRDefault="00CE2F7F" w:rsidP="00E81839">
            <w:pPr>
              <w:ind w:left="-102" w:right="-102"/>
              <w:jc w:val="center"/>
              <w:rPr>
                <w:b/>
                <w:lang w:val="lv-LV" w:eastAsia="lv-LV"/>
              </w:rPr>
            </w:pPr>
          </w:p>
        </w:tc>
        <w:tc>
          <w:tcPr>
            <w:tcW w:w="710" w:type="dxa"/>
            <w:vAlign w:val="bottom"/>
          </w:tcPr>
          <w:p w14:paraId="76D8E23C" w14:textId="77777777" w:rsidR="00CE2F7F" w:rsidRPr="00AA5678" w:rsidRDefault="00CE2F7F" w:rsidP="00E81839">
            <w:pPr>
              <w:ind w:left="-102"/>
              <w:jc w:val="both"/>
              <w:rPr>
                <w:bCs/>
                <w:lang w:val="lv-LV" w:eastAsia="lv-LV"/>
              </w:rPr>
            </w:pPr>
            <w:r w:rsidRPr="00AA5678">
              <w:rPr>
                <w:bCs/>
                <w:lang w:val="lv-LV" w:eastAsia="lv-LV"/>
              </w:rPr>
              <w:t>Es,</w:t>
            </w:r>
          </w:p>
        </w:tc>
        <w:tc>
          <w:tcPr>
            <w:tcW w:w="6662" w:type="dxa"/>
            <w:tcBorders>
              <w:bottom w:val="single" w:sz="4" w:space="0" w:color="auto"/>
            </w:tcBorders>
            <w:vAlign w:val="bottom"/>
          </w:tcPr>
          <w:p w14:paraId="796C14C7" w14:textId="77777777" w:rsidR="00CE2F7F" w:rsidRPr="00AA5678" w:rsidRDefault="00CE2F7F" w:rsidP="00E81839">
            <w:pPr>
              <w:ind w:left="-102"/>
              <w:jc w:val="both"/>
              <w:rPr>
                <w:bCs/>
                <w:lang w:val="lv-LV" w:eastAsia="lv-LV"/>
              </w:rPr>
            </w:pPr>
          </w:p>
        </w:tc>
        <w:tc>
          <w:tcPr>
            <w:tcW w:w="2410" w:type="dxa"/>
            <w:gridSpan w:val="2"/>
            <w:vAlign w:val="bottom"/>
          </w:tcPr>
          <w:p w14:paraId="42660650" w14:textId="77777777" w:rsidR="00CE2F7F" w:rsidRPr="00AA5678" w:rsidRDefault="00CE2F7F" w:rsidP="00E81839">
            <w:pPr>
              <w:ind w:left="-102"/>
              <w:jc w:val="both"/>
              <w:rPr>
                <w:bCs/>
                <w:lang w:val="lv-LV" w:eastAsia="lv-LV"/>
              </w:rPr>
            </w:pPr>
            <w:r w:rsidRPr="00AA5678">
              <w:rPr>
                <w:bCs/>
                <w:lang w:val="lv-LV" w:eastAsia="lv-LV"/>
              </w:rPr>
              <w:t>piekrītu mana bērna</w:t>
            </w:r>
          </w:p>
        </w:tc>
      </w:tr>
      <w:tr w:rsidR="00CE2F7F" w14:paraId="6CF18C30" w14:textId="77777777" w:rsidTr="00E81839">
        <w:trPr>
          <w:trHeight w:val="340"/>
        </w:trPr>
        <w:tc>
          <w:tcPr>
            <w:tcW w:w="283" w:type="dxa"/>
            <w:vAlign w:val="center"/>
          </w:tcPr>
          <w:p w14:paraId="0EF28114" w14:textId="77777777" w:rsidR="00CE2F7F" w:rsidRPr="00AA5678" w:rsidRDefault="00CE2F7F" w:rsidP="00E81839">
            <w:pPr>
              <w:ind w:left="-102" w:right="-102"/>
              <w:jc w:val="right"/>
              <w:rPr>
                <w:b/>
                <w:lang w:val="lv-LV" w:eastAsia="lv-LV"/>
              </w:rPr>
            </w:pPr>
          </w:p>
        </w:tc>
        <w:tc>
          <w:tcPr>
            <w:tcW w:w="710" w:type="dxa"/>
          </w:tcPr>
          <w:p w14:paraId="084EA22D" w14:textId="77777777" w:rsidR="00CE2F7F" w:rsidRPr="00AA5678" w:rsidRDefault="00CE2F7F" w:rsidP="00E81839">
            <w:pPr>
              <w:ind w:left="-102"/>
              <w:jc w:val="center"/>
              <w:rPr>
                <w:bCs/>
                <w:lang w:val="lv-LV" w:eastAsia="lv-LV"/>
              </w:rPr>
            </w:pPr>
          </w:p>
        </w:tc>
        <w:tc>
          <w:tcPr>
            <w:tcW w:w="6662" w:type="dxa"/>
          </w:tcPr>
          <w:p w14:paraId="4BB05DE1" w14:textId="77777777" w:rsidR="00CE2F7F" w:rsidRPr="00AA5678" w:rsidRDefault="00CE2F7F" w:rsidP="00E81839">
            <w:pPr>
              <w:ind w:left="-102"/>
              <w:jc w:val="center"/>
              <w:rPr>
                <w:bCs/>
                <w:lang w:val="lv-LV" w:eastAsia="lv-LV"/>
              </w:rPr>
            </w:pPr>
            <w:r w:rsidRPr="00AA5678">
              <w:rPr>
                <w:bCs/>
                <w:lang w:val="lv-LV" w:eastAsia="lv-LV"/>
              </w:rPr>
              <w:t>(Vārds, Uzvārds)</w:t>
            </w:r>
          </w:p>
        </w:tc>
        <w:tc>
          <w:tcPr>
            <w:tcW w:w="2410" w:type="dxa"/>
            <w:gridSpan w:val="2"/>
            <w:vAlign w:val="center"/>
          </w:tcPr>
          <w:p w14:paraId="480E7028" w14:textId="77777777" w:rsidR="00CE2F7F" w:rsidRPr="00AA5678" w:rsidRDefault="00CE2F7F" w:rsidP="00E81839">
            <w:pPr>
              <w:ind w:left="-102"/>
              <w:jc w:val="both"/>
              <w:rPr>
                <w:bCs/>
                <w:lang w:val="lv-LV" w:eastAsia="lv-LV"/>
              </w:rPr>
            </w:pPr>
          </w:p>
        </w:tc>
      </w:tr>
      <w:tr w:rsidR="00CE2F7F" w14:paraId="23142EF8" w14:textId="77777777" w:rsidTr="00E81839">
        <w:trPr>
          <w:trHeight w:val="454"/>
        </w:trPr>
        <w:tc>
          <w:tcPr>
            <w:tcW w:w="283" w:type="dxa"/>
            <w:vAlign w:val="bottom"/>
          </w:tcPr>
          <w:p w14:paraId="099C0F97" w14:textId="77777777" w:rsidR="00CE2F7F" w:rsidRPr="00AA5678" w:rsidRDefault="00CE2F7F" w:rsidP="00E81839">
            <w:pPr>
              <w:ind w:left="-102" w:right="-102"/>
              <w:rPr>
                <w:b/>
                <w:lang w:val="lv-LV" w:eastAsia="lv-LV"/>
              </w:rPr>
            </w:pPr>
          </w:p>
        </w:tc>
        <w:tc>
          <w:tcPr>
            <w:tcW w:w="7514" w:type="dxa"/>
            <w:gridSpan w:val="3"/>
            <w:tcBorders>
              <w:bottom w:val="single" w:sz="4" w:space="0" w:color="auto"/>
            </w:tcBorders>
            <w:vAlign w:val="bottom"/>
          </w:tcPr>
          <w:p w14:paraId="430EDAF6" w14:textId="77777777" w:rsidR="00CE2F7F" w:rsidRPr="00AA5678" w:rsidRDefault="00CE2F7F" w:rsidP="00E81839">
            <w:pPr>
              <w:ind w:left="-102"/>
              <w:rPr>
                <w:bCs/>
                <w:lang w:val="lv-LV" w:eastAsia="lv-LV"/>
              </w:rPr>
            </w:pPr>
          </w:p>
        </w:tc>
        <w:tc>
          <w:tcPr>
            <w:tcW w:w="2268" w:type="dxa"/>
            <w:vAlign w:val="bottom"/>
          </w:tcPr>
          <w:p w14:paraId="2BF2F7AB" w14:textId="77777777" w:rsidR="00CE2F7F" w:rsidRPr="00AA5678" w:rsidRDefault="00CE2F7F" w:rsidP="00E81839">
            <w:pPr>
              <w:ind w:right="-108"/>
              <w:rPr>
                <w:bCs/>
                <w:lang w:val="lv-LV" w:eastAsia="lv-LV"/>
              </w:rPr>
            </w:pPr>
          </w:p>
        </w:tc>
      </w:tr>
      <w:tr w:rsidR="00CE2F7F" w14:paraId="7C9F3803" w14:textId="77777777" w:rsidTr="00E81839">
        <w:trPr>
          <w:trHeight w:val="340"/>
        </w:trPr>
        <w:tc>
          <w:tcPr>
            <w:tcW w:w="283" w:type="dxa"/>
          </w:tcPr>
          <w:p w14:paraId="585A9D62" w14:textId="77777777" w:rsidR="00CE2F7F" w:rsidRPr="00AA5678" w:rsidRDefault="00CE2F7F" w:rsidP="00E81839">
            <w:pPr>
              <w:ind w:right="-102"/>
              <w:rPr>
                <w:b/>
                <w:lang w:val="lv-LV" w:eastAsia="lv-LV"/>
              </w:rPr>
            </w:pPr>
          </w:p>
        </w:tc>
        <w:tc>
          <w:tcPr>
            <w:tcW w:w="7514" w:type="dxa"/>
            <w:gridSpan w:val="3"/>
            <w:tcBorders>
              <w:top w:val="single" w:sz="4" w:space="0" w:color="auto"/>
            </w:tcBorders>
          </w:tcPr>
          <w:p w14:paraId="2754A8C5" w14:textId="77777777" w:rsidR="00CE2F7F" w:rsidRPr="00AA5678" w:rsidRDefault="00CE2F7F" w:rsidP="00E81839">
            <w:pPr>
              <w:ind w:left="-102"/>
              <w:jc w:val="center"/>
              <w:rPr>
                <w:bCs/>
                <w:lang w:val="lv-LV" w:eastAsia="lv-LV"/>
              </w:rPr>
            </w:pPr>
            <w:r w:rsidRPr="00AA5678">
              <w:rPr>
                <w:bCs/>
                <w:lang w:val="lv-LV" w:eastAsia="lv-LV"/>
              </w:rPr>
              <w:t xml:space="preserve">       </w:t>
            </w:r>
            <w:r>
              <w:rPr>
                <w:bCs/>
                <w:lang w:val="lv-LV" w:eastAsia="lv-LV"/>
              </w:rPr>
              <w:t xml:space="preserve"> </w:t>
            </w:r>
            <w:r w:rsidRPr="00AA5678">
              <w:rPr>
                <w:bCs/>
                <w:lang w:val="lv-LV" w:eastAsia="lv-LV"/>
              </w:rPr>
              <w:t>(Vārds, Uzvārds)</w:t>
            </w:r>
          </w:p>
        </w:tc>
        <w:tc>
          <w:tcPr>
            <w:tcW w:w="2268" w:type="dxa"/>
            <w:vAlign w:val="bottom"/>
          </w:tcPr>
          <w:p w14:paraId="75DB642E" w14:textId="77777777" w:rsidR="00CE2F7F" w:rsidRPr="00AA5678" w:rsidRDefault="00CE2F7F" w:rsidP="00E81839">
            <w:pPr>
              <w:ind w:left="-102" w:right="-108"/>
              <w:jc w:val="both"/>
              <w:rPr>
                <w:bCs/>
                <w:lang w:val="lv-LV" w:eastAsia="lv-LV"/>
              </w:rPr>
            </w:pPr>
          </w:p>
        </w:tc>
      </w:tr>
      <w:tr w:rsidR="00CE2F7F" w:rsidRPr="008702B4" w14:paraId="5A3EAD1D" w14:textId="77777777" w:rsidTr="00E81839">
        <w:trPr>
          <w:trHeight w:val="80"/>
        </w:trPr>
        <w:tc>
          <w:tcPr>
            <w:tcW w:w="283" w:type="dxa"/>
          </w:tcPr>
          <w:p w14:paraId="0334BC4F" w14:textId="77777777" w:rsidR="00CE2F7F" w:rsidRPr="00AA5678" w:rsidRDefault="00CE2F7F" w:rsidP="00E81839">
            <w:pPr>
              <w:ind w:left="-102" w:right="-102"/>
              <w:jc w:val="both"/>
              <w:rPr>
                <w:b/>
                <w:lang w:val="lv-LV" w:eastAsia="lv-LV"/>
              </w:rPr>
            </w:pPr>
          </w:p>
        </w:tc>
        <w:tc>
          <w:tcPr>
            <w:tcW w:w="9782" w:type="dxa"/>
            <w:gridSpan w:val="4"/>
            <w:vAlign w:val="bottom"/>
          </w:tcPr>
          <w:p w14:paraId="1928E7DC" w14:textId="77777777" w:rsidR="00CE2F7F" w:rsidRPr="00AA5678" w:rsidRDefault="00CE2F7F" w:rsidP="00E81839">
            <w:pPr>
              <w:ind w:left="-102"/>
              <w:jc w:val="both"/>
              <w:rPr>
                <w:bCs/>
                <w:lang w:val="lv-LV" w:eastAsia="lv-LV"/>
              </w:rPr>
            </w:pPr>
          </w:p>
          <w:p w14:paraId="5153AF80" w14:textId="77777777" w:rsidR="00CE2F7F" w:rsidRPr="006814A1" w:rsidRDefault="00CE2F7F" w:rsidP="00E81839">
            <w:pPr>
              <w:ind w:left="-102"/>
              <w:jc w:val="both"/>
              <w:rPr>
                <w:bCs/>
                <w:lang w:val="lv-LV" w:eastAsia="lv-LV"/>
              </w:rPr>
            </w:pPr>
            <w:r w:rsidRPr="00AA5678">
              <w:rPr>
                <w:rFonts w:ascii="Segoe UI Symbol" w:eastAsia="MS Gothic" w:hAnsi="Segoe UI Symbol" w:cs="Segoe UI Symbol"/>
                <w:bCs/>
                <w:lang w:val="lv-LV" w:eastAsia="lv-LV"/>
              </w:rPr>
              <w:t>☐</w:t>
            </w:r>
            <w:r w:rsidRPr="00AA5678">
              <w:rPr>
                <w:bCs/>
                <w:lang w:val="lv-LV" w:eastAsia="lv-LV"/>
              </w:rPr>
              <w:t xml:space="preserve"> fotogrāfiju un video personas datu publiskošanai saistībā ar Konkursu </w:t>
            </w:r>
            <w:r>
              <w:rPr>
                <w:bCs/>
                <w:lang w:val="lv-LV" w:eastAsia="lv-LV"/>
              </w:rPr>
              <w:t xml:space="preserve">– </w:t>
            </w:r>
            <w:r w:rsidRPr="00AA5678">
              <w:rPr>
                <w:bCs/>
                <w:lang w:val="lv-LV" w:eastAsia="lv-LV"/>
              </w:rPr>
              <w:t xml:space="preserve">izvietošanai sociālo tīklu kontos </w:t>
            </w:r>
            <w:proofErr w:type="spellStart"/>
            <w:r w:rsidRPr="00AA5678">
              <w:rPr>
                <w:bCs/>
                <w:i/>
                <w:iCs/>
                <w:lang w:val="lv-LV" w:eastAsia="lv-LV"/>
              </w:rPr>
              <w:t>Facebook</w:t>
            </w:r>
            <w:proofErr w:type="spellEnd"/>
            <w:r w:rsidRPr="00AA5678">
              <w:rPr>
                <w:bCs/>
                <w:lang w:val="lv-LV" w:eastAsia="lv-LV"/>
              </w:rPr>
              <w:t xml:space="preserve"> “Rīga </w:t>
            </w:r>
            <w:r w:rsidRPr="006814A1">
              <w:rPr>
                <w:bCs/>
                <w:lang w:val="lv-LV" w:eastAsia="lv-LV"/>
              </w:rPr>
              <w:t xml:space="preserve">attīstās”, </w:t>
            </w:r>
            <w:proofErr w:type="spellStart"/>
            <w:r w:rsidRPr="006814A1">
              <w:rPr>
                <w:bCs/>
                <w:i/>
                <w:iCs/>
                <w:lang w:val="lv-LV" w:eastAsia="lv-LV"/>
              </w:rPr>
              <w:t>Twitter</w:t>
            </w:r>
            <w:proofErr w:type="spellEnd"/>
            <w:r w:rsidRPr="006814A1">
              <w:rPr>
                <w:bCs/>
                <w:lang w:val="lv-LV" w:eastAsia="lv-LV"/>
              </w:rPr>
              <w:t xml:space="preserve">, </w:t>
            </w:r>
            <w:proofErr w:type="spellStart"/>
            <w:r w:rsidRPr="006814A1">
              <w:rPr>
                <w:bCs/>
                <w:i/>
                <w:iCs/>
                <w:lang w:val="lv-LV" w:eastAsia="lv-LV"/>
              </w:rPr>
              <w:t>Instagram</w:t>
            </w:r>
            <w:proofErr w:type="spellEnd"/>
            <w:r w:rsidRPr="006814A1">
              <w:rPr>
                <w:bCs/>
                <w:i/>
                <w:iCs/>
                <w:lang w:val="lv-LV" w:eastAsia="lv-LV"/>
              </w:rPr>
              <w:t xml:space="preserve"> </w:t>
            </w:r>
            <w:r w:rsidRPr="006814A1">
              <w:rPr>
                <w:bCs/>
                <w:lang w:val="lv-LV" w:eastAsia="lv-LV"/>
              </w:rPr>
              <w:t xml:space="preserve">un Pārziņa mājas lapā </w:t>
            </w:r>
            <w:hyperlink r:id="rId5" w:history="1">
              <w:r w:rsidRPr="006814A1">
                <w:rPr>
                  <w:bCs/>
                  <w:u w:val="single"/>
                  <w:lang w:val="lv-LV" w:eastAsia="lv-LV"/>
                </w:rPr>
                <w:t>www.rdpad.lv</w:t>
              </w:r>
            </w:hyperlink>
            <w:r w:rsidRPr="006814A1">
              <w:rPr>
                <w:bCs/>
                <w:lang w:val="lv-LV" w:eastAsia="lv-LV"/>
              </w:rPr>
              <w:t>.</w:t>
            </w:r>
          </w:p>
          <w:p w14:paraId="1280A469" w14:textId="77777777" w:rsidR="00CE2F7F" w:rsidRPr="006814A1" w:rsidRDefault="00CE2F7F" w:rsidP="00E81839">
            <w:pPr>
              <w:jc w:val="both"/>
              <w:rPr>
                <w:bCs/>
                <w:lang w:val="lv-LV" w:eastAsia="lv-LV"/>
              </w:rPr>
            </w:pPr>
          </w:p>
          <w:p w14:paraId="6C2FFAA0" w14:textId="77777777" w:rsidR="00CE2F7F" w:rsidRPr="006814A1" w:rsidRDefault="00CE2F7F" w:rsidP="00E81839">
            <w:pPr>
              <w:ind w:left="-102"/>
              <w:jc w:val="both"/>
              <w:rPr>
                <w:bCs/>
                <w:lang w:val="lv-LV" w:eastAsia="lv-LV"/>
              </w:rPr>
            </w:pPr>
            <w:r w:rsidRPr="006814A1">
              <w:rPr>
                <w:rFonts w:ascii="Segoe UI Symbol" w:eastAsia="MS Gothic" w:hAnsi="Segoe UI Symbol" w:cs="Segoe UI Symbol"/>
                <w:bCs/>
                <w:lang w:val="lv-LV" w:eastAsia="lv-LV"/>
              </w:rPr>
              <w:t>☐</w:t>
            </w:r>
            <w:r w:rsidRPr="006814A1">
              <w:rPr>
                <w:bCs/>
                <w:lang w:val="lv-LV" w:eastAsia="lv-LV"/>
              </w:rPr>
              <w:t xml:space="preserve"> iesniegto darbu publicēšanai Rīgas domes Pilsētas attīstības departamenta tīmekļvietnē</w:t>
            </w:r>
            <w:r w:rsidRPr="006814A1">
              <w:rPr>
                <w:lang w:val="lv-LV" w:eastAsia="en-GB"/>
              </w:rPr>
              <w:t xml:space="preserve"> </w:t>
            </w:r>
            <w:hyperlink r:id="rId6" w:history="1">
              <w:r w:rsidRPr="006814A1">
                <w:rPr>
                  <w:u w:val="single"/>
                  <w:lang w:val="lv-LV" w:eastAsia="en-GB"/>
                </w:rPr>
                <w:t>www.</w:t>
              </w:r>
              <w:r w:rsidRPr="006814A1">
                <w:rPr>
                  <w:bCs/>
                  <w:u w:val="single"/>
                  <w:lang w:val="lv-LV" w:eastAsia="lv-LV"/>
                </w:rPr>
                <w:t>rdpad</w:t>
              </w:r>
              <w:r w:rsidRPr="006814A1">
                <w:rPr>
                  <w:u w:val="single"/>
                  <w:lang w:val="lv-LV" w:eastAsia="en-GB"/>
                </w:rPr>
                <w:t>.lv</w:t>
              </w:r>
            </w:hyperlink>
            <w:r w:rsidRPr="006814A1">
              <w:rPr>
                <w:lang w:val="lv-LV" w:eastAsia="en-GB"/>
              </w:rPr>
              <w:t>, norādot vārdu, uzvārdu, vecumu un pārstāvēto izglītības iestādi vai organizāciju, pilsētu, valsti.</w:t>
            </w:r>
          </w:p>
          <w:p w14:paraId="07AECBF5" w14:textId="77777777" w:rsidR="00CE2F7F" w:rsidRPr="006814A1" w:rsidRDefault="00CE2F7F" w:rsidP="00E81839">
            <w:pPr>
              <w:jc w:val="both"/>
              <w:rPr>
                <w:bCs/>
                <w:lang w:val="lv-LV" w:eastAsia="lv-LV"/>
              </w:rPr>
            </w:pPr>
          </w:p>
          <w:p w14:paraId="57D324FC" w14:textId="77777777" w:rsidR="00CE2F7F" w:rsidRPr="00AA5678" w:rsidRDefault="00CE2F7F" w:rsidP="00E81839">
            <w:pPr>
              <w:autoSpaceDE w:val="0"/>
              <w:autoSpaceDN w:val="0"/>
              <w:adjustRightInd w:val="0"/>
              <w:ind w:left="-105"/>
              <w:jc w:val="both"/>
              <w:rPr>
                <w:rFonts w:eastAsia="Calibri"/>
                <w:bCs/>
                <w:color w:val="000000"/>
                <w:lang w:val="lv-LV"/>
              </w:rPr>
            </w:pPr>
            <w:r w:rsidRPr="006814A1">
              <w:rPr>
                <w:rFonts w:eastAsia="Calibri"/>
                <w:bCs/>
                <w:lang w:val="lv-LV"/>
              </w:rPr>
              <w:t xml:space="preserve">Informējam, ka Jūs jebkurā brīdi varat atsaukt savu piekrišanu publiskošanai, rakstot uz e-pastu: </w:t>
            </w:r>
            <w:hyperlink r:id="rId7" w:history="1">
              <w:r w:rsidRPr="006814A1">
                <w:rPr>
                  <w:rFonts w:eastAsia="Calibri"/>
                  <w:bCs/>
                  <w:u w:val="single"/>
                  <w:lang w:val="lv-LV"/>
                </w:rPr>
                <w:t>pad@riga.lv</w:t>
              </w:r>
            </w:hyperlink>
            <w:r w:rsidRPr="006814A1">
              <w:rPr>
                <w:rFonts w:eastAsia="Calibri"/>
                <w:bCs/>
                <w:lang w:val="lv-LV"/>
              </w:rPr>
              <w:t>. Ja personas dati būs jau publiskoti mēs darīsim visu, lai arī tad nodrošinātu personas datu dzēšanu vai aizklāšanu</w:t>
            </w:r>
            <w:r w:rsidRPr="00AA5678">
              <w:rPr>
                <w:rFonts w:eastAsia="Calibri"/>
                <w:bCs/>
                <w:color w:val="000000"/>
                <w:lang w:val="lv-LV"/>
              </w:rPr>
              <w:t>.</w:t>
            </w:r>
          </w:p>
        </w:tc>
      </w:tr>
    </w:tbl>
    <w:p w14:paraId="31841C02" w14:textId="77777777" w:rsidR="00CE2F7F" w:rsidRPr="00AA5678" w:rsidRDefault="00CE2F7F" w:rsidP="00CE2F7F">
      <w:pPr>
        <w:autoSpaceDE w:val="0"/>
        <w:autoSpaceDN w:val="0"/>
        <w:adjustRightInd w:val="0"/>
        <w:rPr>
          <w:rFonts w:eastAsia="Calibri"/>
          <w:b/>
          <w:color w:val="000000"/>
          <w:lang w:val="lv-LV"/>
        </w:rPr>
      </w:pPr>
    </w:p>
    <w:tbl>
      <w:tblPr>
        <w:tblW w:w="10065" w:type="dxa"/>
        <w:tblInd w:w="-459" w:type="dxa"/>
        <w:tblLayout w:type="fixed"/>
        <w:tblLook w:val="01E0" w:firstRow="1" w:lastRow="1" w:firstColumn="1" w:lastColumn="1" w:noHBand="0" w:noVBand="0"/>
      </w:tblPr>
      <w:tblGrid>
        <w:gridCol w:w="993"/>
        <w:gridCol w:w="2268"/>
        <w:gridCol w:w="2409"/>
        <w:gridCol w:w="4395"/>
      </w:tblGrid>
      <w:tr w:rsidR="00CE2F7F" w14:paraId="10E3021D" w14:textId="77777777" w:rsidTr="00E81839">
        <w:trPr>
          <w:trHeight w:val="454"/>
        </w:trPr>
        <w:tc>
          <w:tcPr>
            <w:tcW w:w="993" w:type="dxa"/>
            <w:vAlign w:val="bottom"/>
          </w:tcPr>
          <w:p w14:paraId="343356D6" w14:textId="77777777" w:rsidR="00CE2F7F" w:rsidRPr="00AA5678" w:rsidRDefault="00CE2F7F" w:rsidP="00E81839">
            <w:pPr>
              <w:ind w:left="37" w:right="-103" w:firstLine="2"/>
              <w:jc w:val="both"/>
              <w:rPr>
                <w:bCs/>
                <w:lang w:val="lv-LV" w:eastAsia="lv-LV"/>
              </w:rPr>
            </w:pPr>
            <w:r w:rsidRPr="00AA5678">
              <w:rPr>
                <w:bCs/>
                <w:lang w:val="lv-LV" w:eastAsia="lv-LV"/>
              </w:rPr>
              <w:t>Datums:</w:t>
            </w:r>
          </w:p>
        </w:tc>
        <w:tc>
          <w:tcPr>
            <w:tcW w:w="2268" w:type="dxa"/>
            <w:tcBorders>
              <w:bottom w:val="single" w:sz="4" w:space="0" w:color="auto"/>
            </w:tcBorders>
            <w:vAlign w:val="bottom"/>
          </w:tcPr>
          <w:p w14:paraId="30972EFA" w14:textId="77777777" w:rsidR="00CE2F7F" w:rsidRPr="00AA5678" w:rsidRDefault="00CE2F7F" w:rsidP="00E81839">
            <w:pPr>
              <w:ind w:right="126"/>
              <w:rPr>
                <w:bCs/>
                <w:lang w:val="lv-LV" w:eastAsia="lv-LV"/>
              </w:rPr>
            </w:pPr>
          </w:p>
        </w:tc>
        <w:tc>
          <w:tcPr>
            <w:tcW w:w="2409" w:type="dxa"/>
            <w:vAlign w:val="bottom"/>
          </w:tcPr>
          <w:p w14:paraId="32F2017E" w14:textId="77777777" w:rsidR="00CE2F7F" w:rsidRPr="00AA5678" w:rsidRDefault="00CE2F7F" w:rsidP="00E81839">
            <w:pPr>
              <w:ind w:left="64" w:right="-104"/>
              <w:rPr>
                <w:bCs/>
                <w:lang w:val="lv-LV" w:eastAsia="lv-LV"/>
              </w:rPr>
            </w:pPr>
            <w:r w:rsidRPr="00AA5678">
              <w:rPr>
                <w:bCs/>
                <w:lang w:val="lv-LV" w:eastAsia="lv-LV"/>
              </w:rPr>
              <w:t>Likumiskais pārstāvis:</w:t>
            </w:r>
          </w:p>
        </w:tc>
        <w:tc>
          <w:tcPr>
            <w:tcW w:w="4395" w:type="dxa"/>
            <w:tcBorders>
              <w:bottom w:val="single" w:sz="4" w:space="0" w:color="auto"/>
            </w:tcBorders>
            <w:vAlign w:val="bottom"/>
          </w:tcPr>
          <w:p w14:paraId="092FFBFE" w14:textId="77777777" w:rsidR="00CE2F7F" w:rsidRPr="00AA5678" w:rsidRDefault="00CE2F7F" w:rsidP="00E81839">
            <w:pPr>
              <w:ind w:right="126"/>
              <w:rPr>
                <w:bCs/>
                <w:lang w:val="lv-LV" w:eastAsia="lv-LV"/>
              </w:rPr>
            </w:pPr>
          </w:p>
        </w:tc>
      </w:tr>
      <w:tr w:rsidR="00CE2F7F" w14:paraId="3EAC185B" w14:textId="77777777" w:rsidTr="00E81839">
        <w:trPr>
          <w:trHeight w:val="79"/>
        </w:trPr>
        <w:tc>
          <w:tcPr>
            <w:tcW w:w="993" w:type="dxa"/>
            <w:vAlign w:val="bottom"/>
          </w:tcPr>
          <w:p w14:paraId="6FD4C6E8" w14:textId="77777777" w:rsidR="00CE2F7F" w:rsidRPr="00AA5678" w:rsidRDefault="00CE2F7F" w:rsidP="00E81839">
            <w:pPr>
              <w:ind w:right="-103"/>
              <w:rPr>
                <w:bCs/>
                <w:lang w:val="lv-LV" w:eastAsia="lv-LV"/>
              </w:rPr>
            </w:pPr>
          </w:p>
        </w:tc>
        <w:tc>
          <w:tcPr>
            <w:tcW w:w="2268" w:type="dxa"/>
            <w:vAlign w:val="bottom"/>
          </w:tcPr>
          <w:p w14:paraId="50DFB136" w14:textId="77777777" w:rsidR="00CE2F7F" w:rsidRPr="00AA5678" w:rsidRDefault="00CE2F7F" w:rsidP="00E81839">
            <w:pPr>
              <w:ind w:right="126"/>
              <w:rPr>
                <w:bCs/>
                <w:lang w:val="lv-LV" w:eastAsia="lv-LV"/>
              </w:rPr>
            </w:pPr>
          </w:p>
        </w:tc>
        <w:tc>
          <w:tcPr>
            <w:tcW w:w="2409" w:type="dxa"/>
            <w:vAlign w:val="bottom"/>
          </w:tcPr>
          <w:p w14:paraId="309E3312" w14:textId="77777777" w:rsidR="00CE2F7F" w:rsidRPr="00AA5678" w:rsidRDefault="00CE2F7F" w:rsidP="00E81839">
            <w:pPr>
              <w:ind w:left="64" w:right="126"/>
              <w:rPr>
                <w:bCs/>
                <w:lang w:val="lv-LV" w:eastAsia="lv-LV"/>
              </w:rPr>
            </w:pPr>
          </w:p>
        </w:tc>
        <w:tc>
          <w:tcPr>
            <w:tcW w:w="4395" w:type="dxa"/>
            <w:vAlign w:val="bottom"/>
          </w:tcPr>
          <w:p w14:paraId="4019F3D5" w14:textId="77777777" w:rsidR="00CE2F7F" w:rsidRPr="00AA5678" w:rsidRDefault="00CE2F7F" w:rsidP="00E81839">
            <w:pPr>
              <w:ind w:left="64" w:right="126"/>
              <w:jc w:val="center"/>
              <w:rPr>
                <w:bCs/>
                <w:lang w:val="lv-LV" w:eastAsia="lv-LV"/>
              </w:rPr>
            </w:pPr>
            <w:r w:rsidRPr="00AA5678">
              <w:rPr>
                <w:bCs/>
                <w:lang w:val="lv-LV" w:eastAsia="lv-LV"/>
              </w:rPr>
              <w:t>(Paraksts, Vārds, Uzvārds)</w:t>
            </w:r>
          </w:p>
        </w:tc>
      </w:tr>
    </w:tbl>
    <w:p w14:paraId="6B2F3D10" w14:textId="77777777" w:rsidR="00CE2F7F" w:rsidRPr="00AA5678" w:rsidRDefault="00CE2F7F" w:rsidP="00CE2F7F">
      <w:pPr>
        <w:autoSpaceDE w:val="0"/>
        <w:autoSpaceDN w:val="0"/>
        <w:adjustRightInd w:val="0"/>
        <w:rPr>
          <w:rFonts w:eastAsia="Calibri"/>
          <w:b/>
          <w:color w:val="000000"/>
          <w:lang w:val="lv-LV"/>
        </w:rPr>
      </w:pPr>
    </w:p>
    <w:p w14:paraId="0E467F22" w14:textId="77777777" w:rsidR="00CE2F7F" w:rsidRPr="00AA5678" w:rsidRDefault="00CE2F7F" w:rsidP="00CE2F7F">
      <w:pPr>
        <w:autoSpaceDE w:val="0"/>
        <w:autoSpaceDN w:val="0"/>
        <w:adjustRightInd w:val="0"/>
        <w:ind w:right="-142"/>
        <w:rPr>
          <w:rFonts w:eastAsia="Calibri"/>
          <w:b/>
          <w:color w:val="000000"/>
          <w:lang w:val="lv-LV"/>
        </w:rPr>
      </w:pPr>
    </w:p>
    <w:p w14:paraId="4187F99E" w14:textId="77777777" w:rsidR="00CE2F7F" w:rsidRPr="00AA5678" w:rsidRDefault="00CE2F7F" w:rsidP="00CE2F7F">
      <w:pPr>
        <w:tabs>
          <w:tab w:val="left" w:pos="1985"/>
        </w:tabs>
        <w:ind w:left="-567" w:right="-142"/>
        <w:jc w:val="center"/>
        <w:rPr>
          <w:rFonts w:eastAsia="Calibri"/>
          <w:b/>
          <w:lang w:val="lv-LV" w:eastAsia="lv-LV"/>
        </w:rPr>
      </w:pPr>
      <w:r w:rsidRPr="00AA5678">
        <w:rPr>
          <w:rFonts w:eastAsia="Calibri"/>
          <w:b/>
          <w:lang w:val="lv-LV" w:eastAsia="lv-LV"/>
        </w:rPr>
        <w:t>Informācija par personas datu apstrādi</w:t>
      </w:r>
    </w:p>
    <w:p w14:paraId="187FFA11" w14:textId="77777777" w:rsidR="00CE2F7F" w:rsidRPr="00AA5678" w:rsidRDefault="00CE2F7F" w:rsidP="00CE2F7F">
      <w:pPr>
        <w:tabs>
          <w:tab w:val="left" w:pos="1985"/>
        </w:tabs>
        <w:ind w:left="-567" w:right="-142"/>
        <w:jc w:val="both"/>
        <w:rPr>
          <w:rFonts w:eastAsia="Calibri"/>
          <w:b/>
          <w:lang w:val="lv-LV" w:eastAsia="lv-LV"/>
        </w:rPr>
      </w:pPr>
    </w:p>
    <w:p w14:paraId="00A92596" w14:textId="77777777" w:rsidR="00CE2F7F" w:rsidRPr="006814A1" w:rsidRDefault="00CE2F7F" w:rsidP="00CE2F7F">
      <w:pPr>
        <w:tabs>
          <w:tab w:val="left" w:pos="1985"/>
        </w:tabs>
        <w:ind w:left="-567" w:right="-142"/>
        <w:jc w:val="both"/>
        <w:rPr>
          <w:rFonts w:eastAsia="Calibri"/>
          <w:lang w:val="lv-LV" w:eastAsia="lv-LV"/>
        </w:rPr>
      </w:pPr>
      <w:r w:rsidRPr="00AA5678">
        <w:rPr>
          <w:rFonts w:eastAsia="Calibri"/>
          <w:b/>
          <w:lang w:val="lv-LV" w:eastAsia="lv-LV"/>
        </w:rPr>
        <w:t xml:space="preserve">Personas datu </w:t>
      </w:r>
      <w:r w:rsidRPr="006814A1">
        <w:rPr>
          <w:rFonts w:eastAsia="Calibri"/>
          <w:b/>
          <w:lang w:val="lv-LV" w:eastAsia="lv-LV"/>
        </w:rPr>
        <w:t>apstrādes pārzinis</w:t>
      </w:r>
      <w:r w:rsidRPr="006814A1">
        <w:rPr>
          <w:rFonts w:eastAsia="Calibri"/>
          <w:lang w:val="lv-LV" w:eastAsia="lv-LV"/>
        </w:rPr>
        <w:t xml:space="preserve">: Rīgas </w:t>
      </w:r>
      <w:proofErr w:type="spellStart"/>
      <w:r w:rsidRPr="006814A1">
        <w:rPr>
          <w:rFonts w:eastAsia="Calibri"/>
          <w:lang w:val="lv-LV" w:eastAsia="lv-LV"/>
        </w:rPr>
        <w:t>valstspilsētas</w:t>
      </w:r>
      <w:proofErr w:type="spellEnd"/>
      <w:r w:rsidRPr="006814A1">
        <w:rPr>
          <w:rFonts w:eastAsia="Calibri"/>
          <w:lang w:val="lv-LV" w:eastAsia="lv-LV"/>
        </w:rPr>
        <w:t xml:space="preserve"> pašvaldība Rīgas domes Pilsētas attīstības departamenta personā, adrese: Dzirnavu iela 140, Rīga, LV-1050, tālrunis: 67012947, e-pasts: </w:t>
      </w:r>
      <w:hyperlink r:id="rId8" w:history="1">
        <w:r w:rsidRPr="006814A1">
          <w:rPr>
            <w:rFonts w:eastAsia="Calibri"/>
            <w:u w:val="single"/>
            <w:lang w:val="lv-LV" w:eastAsia="lv-LV"/>
          </w:rPr>
          <w:t>pad@riga.lv</w:t>
        </w:r>
      </w:hyperlink>
      <w:r w:rsidRPr="006814A1">
        <w:rPr>
          <w:rFonts w:eastAsia="Calibri"/>
          <w:lang w:val="lv-LV" w:eastAsia="lv-LV"/>
        </w:rPr>
        <w:t>.</w:t>
      </w:r>
    </w:p>
    <w:p w14:paraId="7413A2F0" w14:textId="77777777" w:rsidR="00CE2F7F" w:rsidRPr="006814A1" w:rsidRDefault="00CE2F7F" w:rsidP="00CE2F7F">
      <w:pPr>
        <w:tabs>
          <w:tab w:val="left" w:pos="1985"/>
        </w:tabs>
        <w:ind w:left="-567" w:right="-142"/>
        <w:jc w:val="both"/>
        <w:rPr>
          <w:rFonts w:eastAsia="Calibri"/>
          <w:lang w:val="lv-LV" w:eastAsia="lv-LV"/>
        </w:rPr>
      </w:pPr>
    </w:p>
    <w:p w14:paraId="305EBAEA" w14:textId="77777777" w:rsidR="00CE2F7F" w:rsidRPr="006814A1" w:rsidRDefault="00CE2F7F" w:rsidP="00CE2F7F">
      <w:pPr>
        <w:ind w:left="-567" w:right="-142"/>
        <w:jc w:val="both"/>
        <w:rPr>
          <w:rFonts w:eastAsia="Calibri"/>
          <w:lang w:val="lv-LV" w:eastAsia="lv-LV"/>
        </w:rPr>
      </w:pPr>
      <w:r w:rsidRPr="006814A1">
        <w:rPr>
          <w:rFonts w:eastAsia="Calibri"/>
          <w:b/>
          <w:lang w:val="lv-LV" w:eastAsia="lv-LV"/>
        </w:rPr>
        <w:t>Personas datu aizsardzības speciālists</w:t>
      </w:r>
      <w:r w:rsidRPr="006814A1">
        <w:rPr>
          <w:rFonts w:eastAsia="Calibri"/>
          <w:lang w:val="lv-LV" w:eastAsia="lv-LV"/>
        </w:rPr>
        <w:t xml:space="preserve">: Rīgas </w:t>
      </w:r>
      <w:proofErr w:type="spellStart"/>
      <w:r w:rsidRPr="006814A1">
        <w:rPr>
          <w:rFonts w:eastAsia="Calibri"/>
          <w:lang w:val="lv-LV" w:eastAsia="lv-LV"/>
        </w:rPr>
        <w:t>valstspilsētas</w:t>
      </w:r>
      <w:proofErr w:type="spellEnd"/>
      <w:r w:rsidRPr="006814A1">
        <w:rPr>
          <w:rFonts w:eastAsia="Calibri"/>
          <w:lang w:val="lv-LV" w:eastAsia="lv-LV"/>
        </w:rPr>
        <w:t xml:space="preserve"> pašvaldības Centrālās administrācijas Datu aizsardzības un informācijas tehnoloģiju drošības centrs, adrese: Dzirciema iela 28, Rīga, LV-1007, </w:t>
      </w:r>
      <w:r>
        <w:rPr>
          <w:rFonts w:eastAsia="Calibri"/>
          <w:lang w:val="lv-LV" w:eastAsia="lv-LV"/>
        </w:rPr>
        <w:t xml:space="preserve">         </w:t>
      </w:r>
      <w:r w:rsidRPr="006814A1">
        <w:rPr>
          <w:rFonts w:eastAsia="Calibri"/>
          <w:lang w:val="lv-LV" w:eastAsia="lv-LV"/>
        </w:rPr>
        <w:t>e</w:t>
      </w:r>
      <w:r>
        <w:rPr>
          <w:rFonts w:eastAsia="Calibri"/>
          <w:lang w:val="lv-LV" w:eastAsia="lv-LV"/>
        </w:rPr>
        <w:t>-</w:t>
      </w:r>
      <w:r w:rsidRPr="006814A1">
        <w:rPr>
          <w:rFonts w:eastAsia="Calibri"/>
          <w:lang w:val="lv-LV" w:eastAsia="lv-LV"/>
        </w:rPr>
        <w:t xml:space="preserve">pasts: </w:t>
      </w:r>
      <w:hyperlink r:id="rId9" w:history="1">
        <w:r w:rsidRPr="006814A1">
          <w:rPr>
            <w:rFonts w:eastAsia="Calibri"/>
            <w:u w:val="single"/>
            <w:lang w:val="lv-LV" w:eastAsia="lv-LV"/>
          </w:rPr>
          <w:t>dac@riga.lv</w:t>
        </w:r>
      </w:hyperlink>
      <w:r w:rsidRPr="006814A1">
        <w:rPr>
          <w:rFonts w:eastAsia="Calibri"/>
          <w:lang w:val="lv-LV" w:eastAsia="lv-LV"/>
        </w:rPr>
        <w:t>.</w:t>
      </w:r>
    </w:p>
    <w:p w14:paraId="3D356D69" w14:textId="77777777" w:rsidR="00CE2F7F" w:rsidRPr="006814A1" w:rsidRDefault="00CE2F7F" w:rsidP="00CE2F7F">
      <w:pPr>
        <w:ind w:left="-567" w:right="-142"/>
        <w:jc w:val="both"/>
        <w:rPr>
          <w:rFonts w:eastAsia="Calibri"/>
          <w:lang w:val="lv-LV" w:eastAsia="lv-LV"/>
        </w:rPr>
      </w:pPr>
    </w:p>
    <w:p w14:paraId="45B33D25" w14:textId="77777777" w:rsidR="00CE2F7F" w:rsidRPr="006814A1" w:rsidRDefault="00CE2F7F" w:rsidP="00CE2F7F">
      <w:pPr>
        <w:ind w:left="-567" w:right="-142"/>
        <w:jc w:val="both"/>
        <w:rPr>
          <w:rFonts w:eastAsia="Calibri"/>
          <w:lang w:val="lv-LV" w:eastAsia="lv-LV"/>
        </w:rPr>
      </w:pPr>
      <w:r w:rsidRPr="006814A1">
        <w:rPr>
          <w:rFonts w:eastAsia="Calibri"/>
          <w:b/>
          <w:bCs/>
          <w:lang w:val="lv-LV" w:eastAsia="lv-LV"/>
        </w:rPr>
        <w:t>Dalībnieku personas datu publiskošanas nolūks</w:t>
      </w:r>
      <w:r w:rsidRPr="006814A1">
        <w:rPr>
          <w:rFonts w:eastAsia="Calibri"/>
          <w:lang w:val="lv-LV" w:eastAsia="lv-LV"/>
        </w:rPr>
        <w:t xml:space="preserve"> – lai informētu sabiedrību par bērnu un jauniešu līdzdalību un nākotnes skatījumu Rīgas vēsturiskā centra un tā aizsardzības zonas attīstībā.</w:t>
      </w:r>
    </w:p>
    <w:p w14:paraId="083D92C8" w14:textId="77777777" w:rsidR="00CE2F7F" w:rsidRPr="006814A1" w:rsidRDefault="00CE2F7F" w:rsidP="00CE2F7F">
      <w:pPr>
        <w:ind w:left="-567" w:right="-142"/>
        <w:jc w:val="both"/>
        <w:rPr>
          <w:rFonts w:eastAsia="Calibri"/>
          <w:lang w:val="lv-LV" w:eastAsia="lv-LV"/>
        </w:rPr>
      </w:pPr>
      <w:r w:rsidRPr="006814A1">
        <w:rPr>
          <w:rFonts w:eastAsia="Calibri"/>
          <w:lang w:val="lv-LV" w:eastAsia="lv-LV"/>
        </w:rPr>
        <w:t>Tā kā informācija tiks izvietota publiskā telpā, tad Jūsu personas datus var saņemt jebkura persona.</w:t>
      </w:r>
    </w:p>
    <w:p w14:paraId="3D34AA12" w14:textId="77777777" w:rsidR="00CE2F7F" w:rsidRPr="00AA5678" w:rsidRDefault="00CE2F7F" w:rsidP="00CE2F7F">
      <w:pPr>
        <w:ind w:left="-567" w:right="-142"/>
        <w:jc w:val="both"/>
        <w:rPr>
          <w:rFonts w:eastAsia="Calibri"/>
          <w:lang w:val="lv-LV" w:eastAsia="lv-LV"/>
        </w:rPr>
      </w:pPr>
      <w:r w:rsidRPr="006814A1">
        <w:rPr>
          <w:rFonts w:eastAsia="Calibri"/>
          <w:lang w:val="lv-LV" w:eastAsia="lv-LV"/>
        </w:rPr>
        <w:t>Jūsu personas dati būs izvietoti</w:t>
      </w:r>
      <w:r w:rsidRPr="00AA5678">
        <w:rPr>
          <w:rFonts w:eastAsia="Calibri"/>
          <w:lang w:val="lv-LV" w:eastAsia="lv-LV"/>
        </w:rPr>
        <w:t xml:space="preserve"> publiskā telpā līdz brīdim, kad teritorijas plānojuma izstrādes dokumentu īstenošana būs realizēta vai līdz piekrišanas atsaukšanai.</w:t>
      </w:r>
    </w:p>
    <w:p w14:paraId="286D3CD9" w14:textId="77777777" w:rsidR="00CE2F7F" w:rsidRDefault="00CE2F7F" w:rsidP="00CE2F7F">
      <w:pPr>
        <w:ind w:left="-567" w:right="-142"/>
        <w:jc w:val="both"/>
        <w:rPr>
          <w:rFonts w:eastAsia="Calibri"/>
          <w:b/>
          <w:bCs/>
          <w:lang w:val="lv-LV" w:eastAsia="lv-LV"/>
        </w:rPr>
      </w:pPr>
    </w:p>
    <w:p w14:paraId="01C40F2D" w14:textId="77777777" w:rsidR="00CE2F7F" w:rsidRPr="00AA5678" w:rsidRDefault="00CE2F7F" w:rsidP="00CE2F7F">
      <w:pPr>
        <w:ind w:left="-567" w:right="-142"/>
        <w:jc w:val="both"/>
        <w:rPr>
          <w:rFonts w:eastAsia="Calibri"/>
          <w:b/>
          <w:bCs/>
          <w:lang w:val="lv-LV" w:eastAsia="lv-LV"/>
        </w:rPr>
      </w:pPr>
      <w:r w:rsidRPr="00AA5678">
        <w:rPr>
          <w:rFonts w:eastAsia="Calibri"/>
          <w:b/>
          <w:bCs/>
          <w:lang w:val="lv-LV" w:eastAsia="lv-LV"/>
        </w:rPr>
        <w:t>Informējam, ka Jums ir tiesības:</w:t>
      </w:r>
    </w:p>
    <w:p w14:paraId="5986E99E" w14:textId="77777777" w:rsidR="00CE2F7F" w:rsidRPr="00AA5678" w:rsidRDefault="00CE2F7F" w:rsidP="00CE2F7F">
      <w:pPr>
        <w:numPr>
          <w:ilvl w:val="0"/>
          <w:numId w:val="1"/>
        </w:numPr>
        <w:spacing w:after="200"/>
        <w:ind w:left="-284" w:right="-142" w:hanging="283"/>
        <w:contextualSpacing/>
        <w:jc w:val="both"/>
        <w:rPr>
          <w:rFonts w:eastAsia="Calibri"/>
          <w:lang w:val="lv-LV"/>
        </w:rPr>
      </w:pPr>
      <w:r w:rsidRPr="00AA5678">
        <w:rPr>
          <w:rFonts w:eastAsia="Calibri"/>
          <w:lang w:val="lv-LV"/>
        </w:rPr>
        <w:t>pieprasīt pārzinim piekļūt datu subjekta apstrādātajiem personas datiem, lūgt neprecīzo personas datu labošanu vai dzēšanu, iesniedzot pamatojumu lūgumam, likumā noteiktajos gadījumos lūgt personas datu apstrādes ierobežošanu, kā arī iebilst pret apstrādi;</w:t>
      </w:r>
    </w:p>
    <w:p w14:paraId="27BD3C0D" w14:textId="77777777" w:rsidR="00CE2F7F" w:rsidRPr="00AA5678" w:rsidRDefault="00CE2F7F" w:rsidP="00CE2F7F">
      <w:pPr>
        <w:numPr>
          <w:ilvl w:val="0"/>
          <w:numId w:val="1"/>
        </w:numPr>
        <w:spacing w:after="200"/>
        <w:ind w:left="-284" w:right="-142" w:hanging="283"/>
        <w:contextualSpacing/>
        <w:jc w:val="both"/>
        <w:rPr>
          <w:rFonts w:eastAsia="Calibri"/>
          <w:lang w:val="lv-LV"/>
        </w:rPr>
      </w:pPr>
      <w:r w:rsidRPr="00AA5678">
        <w:rPr>
          <w:rFonts w:eastAsia="Calibri"/>
          <w:lang w:val="lv-LV"/>
        </w:rPr>
        <w:t>iesniegt sūdzību par nelikumīgu personas datu apstrādi Datu valsts inspekcijā</w:t>
      </w:r>
      <w:r>
        <w:rPr>
          <w:rFonts w:eastAsia="Calibri"/>
          <w:lang w:val="lv-LV"/>
        </w:rPr>
        <w:t xml:space="preserve">, </w:t>
      </w:r>
      <w:r w:rsidRPr="00AA5678">
        <w:rPr>
          <w:rFonts w:eastAsia="Calibri"/>
          <w:lang w:val="lv-LV"/>
        </w:rPr>
        <w:t>kontaktinformācij</w:t>
      </w:r>
      <w:r>
        <w:rPr>
          <w:rFonts w:eastAsia="Calibri"/>
          <w:lang w:val="lv-LV"/>
        </w:rPr>
        <w:t>a</w:t>
      </w:r>
      <w:r w:rsidRPr="00AA5678">
        <w:rPr>
          <w:rFonts w:eastAsia="Calibri"/>
          <w:lang w:val="lv-LV"/>
        </w:rPr>
        <w:t xml:space="preserve"> </w:t>
      </w:r>
      <w:r>
        <w:rPr>
          <w:rFonts w:eastAsia="Calibri"/>
          <w:lang w:val="lv-LV"/>
        </w:rPr>
        <w:t>–</w:t>
      </w:r>
      <w:r w:rsidRPr="00AA5678">
        <w:rPr>
          <w:rFonts w:eastAsia="Calibri"/>
          <w:lang w:val="lv-LV"/>
        </w:rPr>
        <w:t xml:space="preserve"> Elijas iela 17, Rīga; tālr. Nr.67223131, elektroniskā pasta adrese: pasts@dvi.gov.lv.</w:t>
      </w:r>
    </w:p>
    <w:p w14:paraId="21B58D8D" w14:textId="77777777" w:rsidR="00CE2F7F" w:rsidRDefault="00CE2F7F" w:rsidP="00CE2F7F">
      <w:pPr>
        <w:jc w:val="both"/>
        <w:rPr>
          <w:sz w:val="26"/>
          <w:szCs w:val="26"/>
          <w:lang w:val="lv-LV"/>
        </w:rPr>
      </w:pPr>
    </w:p>
    <w:p w14:paraId="646E904C" w14:textId="77777777" w:rsidR="0079276A" w:rsidRDefault="0079276A"/>
    <w:sectPr w:rsidR="0079276A" w:rsidSect="00CE2F7F">
      <w:pgSz w:w="11906" w:h="16838"/>
      <w:pgMar w:top="851" w:right="1800"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FB69F1"/>
    <w:multiLevelType w:val="hybridMultilevel"/>
    <w:tmpl w:val="4C0E1C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92054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F7F"/>
    <w:rsid w:val="0079276A"/>
    <w:rsid w:val="00CE2F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A243F"/>
  <w15:chartTrackingRefBased/>
  <w15:docId w15:val="{FDC5292E-8829-41B0-837E-501505A7C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E2F7F"/>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d@riga.lv" TargetMode="External"/><Relationship Id="rId3" Type="http://schemas.openxmlformats.org/officeDocument/2006/relationships/settings" Target="settings.xml"/><Relationship Id="rId7" Type="http://schemas.openxmlformats.org/officeDocument/2006/relationships/hyperlink" Target="mailto:pad@rig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dpad.lv" TargetMode="External"/><Relationship Id="rId11" Type="http://schemas.openxmlformats.org/officeDocument/2006/relationships/theme" Target="theme/theme1.xml"/><Relationship Id="rId5" Type="http://schemas.openxmlformats.org/officeDocument/2006/relationships/hyperlink" Target="http://www.rdpad.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c@ri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1584</Words>
  <Characters>903</Characters>
  <Application>Microsoft Office Word</Application>
  <DocSecurity>0</DocSecurity>
  <Lines>7</Lines>
  <Paragraphs>4</Paragraphs>
  <ScaleCrop>false</ScaleCrop>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Solvita Kalvīte (PAD)</dc:creator>
  <cp:keywords/>
  <dc:description/>
  <cp:lastModifiedBy>Solvita Kalvīte (PAD)</cp:lastModifiedBy>
  <cp:revision>1</cp:revision>
  <cp:lastPrinted>2023-09-22T06:51:00Z</cp:lastPrinted>
  <dcterms:created xsi:type="dcterms:W3CDTF">2023-09-22T06:50:00Z</dcterms:created>
  <dcterms:modified xsi:type="dcterms:W3CDTF">2023-09-22T06:51:00Z</dcterms:modified>
</cp:coreProperties>
</file>