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F3E0" w14:textId="60ABDE4A" w:rsidR="00F46CF3" w:rsidRDefault="004F4A8E" w:rsidP="00025206">
      <w:pPr>
        <w:jc w:val="center"/>
      </w:pPr>
      <w:r>
        <w:rPr>
          <w:noProof/>
        </w:rPr>
        <w:drawing>
          <wp:inline distT="0" distB="0" distL="0" distR="0" wp14:anchorId="3C7B9992" wp14:editId="36A8BE26">
            <wp:extent cx="2390195" cy="3649164"/>
            <wp:effectExtent l="0" t="0" r="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61" cy="366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E95875A" w14:textId="20E95220" w:rsidR="00905770" w:rsidRPr="003C5BF7" w:rsidRDefault="00025206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>Krāsas ziņā reklāmas stend</w:t>
      </w:r>
      <w:r w:rsidR="004F4A8E">
        <w:rPr>
          <w:rFonts w:ascii="Times New Roman" w:hAnsi="Times New Roman" w:cs="Times New Roman"/>
          <w:sz w:val="24"/>
          <w:szCs w:val="24"/>
        </w:rPr>
        <w:t>s</w:t>
      </w:r>
      <w:r w:rsidRPr="003C5BF7">
        <w:rPr>
          <w:rFonts w:ascii="Times New Roman" w:hAnsi="Times New Roman" w:cs="Times New Roman"/>
          <w:sz w:val="24"/>
          <w:szCs w:val="24"/>
        </w:rPr>
        <w:t xml:space="preserve">, </w:t>
      </w:r>
      <w:r w:rsidR="008C3CD4" w:rsidRPr="003C5BF7">
        <w:rPr>
          <w:rFonts w:ascii="Times New Roman" w:hAnsi="Times New Roman" w:cs="Times New Roman"/>
          <w:sz w:val="24"/>
          <w:szCs w:val="24"/>
        </w:rPr>
        <w:t>t.i., Reklāmas</w:t>
      </w: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o</w:t>
      </w:r>
      <w:r w:rsidRPr="003C5BF7">
        <w:rPr>
          <w:rFonts w:ascii="Times New Roman" w:hAnsi="Times New Roman" w:cs="Times New Roman"/>
          <w:sz w:val="24"/>
          <w:szCs w:val="24"/>
        </w:rPr>
        <w:t>bjekt</w:t>
      </w:r>
      <w:r w:rsidR="004F4A8E">
        <w:rPr>
          <w:rFonts w:ascii="Times New Roman" w:hAnsi="Times New Roman" w:cs="Times New Roman"/>
          <w:sz w:val="24"/>
          <w:szCs w:val="24"/>
        </w:rPr>
        <w:t>s</w:t>
      </w:r>
      <w:r w:rsidRPr="003C5BF7">
        <w:rPr>
          <w:rFonts w:ascii="Times New Roman" w:hAnsi="Times New Roman" w:cs="Times New Roman"/>
          <w:sz w:val="24"/>
          <w:szCs w:val="24"/>
        </w:rPr>
        <w:t>, nedrīkst dominēt pilsētvidē</w:t>
      </w:r>
      <w:r w:rsidR="00905770" w:rsidRPr="003C5BF7">
        <w:rPr>
          <w:rFonts w:ascii="Times New Roman" w:hAnsi="Times New Roman" w:cs="Times New Roman"/>
          <w:sz w:val="24"/>
          <w:szCs w:val="24"/>
        </w:rPr>
        <w:t>.</w:t>
      </w:r>
    </w:p>
    <w:p w14:paraId="297683A1" w14:textId="019357E7" w:rsidR="00025206" w:rsidRPr="003C5BF7" w:rsidRDefault="00025206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Reklāmas o</w:t>
      </w:r>
      <w:r w:rsidRPr="003C5BF7">
        <w:rPr>
          <w:rFonts w:ascii="Times New Roman" w:hAnsi="Times New Roman" w:cs="Times New Roman"/>
          <w:sz w:val="24"/>
          <w:szCs w:val="24"/>
        </w:rPr>
        <w:t>bjekt</w:t>
      </w:r>
      <w:r w:rsidR="004F4A8E">
        <w:rPr>
          <w:rFonts w:ascii="Times New Roman" w:hAnsi="Times New Roman" w:cs="Times New Roman"/>
          <w:sz w:val="24"/>
          <w:szCs w:val="24"/>
        </w:rPr>
        <w:t>a</w:t>
      </w:r>
      <w:r w:rsidRPr="003C5BF7">
        <w:rPr>
          <w:rFonts w:ascii="Times New Roman" w:hAnsi="Times New Roman" w:cs="Times New Roman"/>
          <w:sz w:val="24"/>
          <w:szCs w:val="24"/>
        </w:rPr>
        <w:t xml:space="preserve"> to</w:t>
      </w:r>
      <w:r w:rsidR="004F4A8E">
        <w:rPr>
          <w:rFonts w:ascii="Times New Roman" w:hAnsi="Times New Roman" w:cs="Times New Roman"/>
          <w:sz w:val="24"/>
          <w:szCs w:val="24"/>
        </w:rPr>
        <w:t>nis</w:t>
      </w:r>
      <w:r w:rsidRPr="003C5BF7">
        <w:rPr>
          <w:rFonts w:ascii="Times New Roman" w:hAnsi="Times New Roman" w:cs="Times New Roman"/>
          <w:sz w:val="24"/>
          <w:szCs w:val="24"/>
        </w:rPr>
        <w:t xml:space="preserve">: </w:t>
      </w:r>
      <w:r w:rsidR="004F4A8E">
        <w:rPr>
          <w:rFonts w:ascii="Times New Roman" w:hAnsi="Times New Roman" w:cs="Times New Roman"/>
          <w:sz w:val="24"/>
          <w:szCs w:val="24"/>
        </w:rPr>
        <w:t xml:space="preserve">RAL </w:t>
      </w:r>
      <w:r w:rsidRPr="003C5BF7">
        <w:rPr>
          <w:rFonts w:ascii="Times New Roman" w:hAnsi="Times New Roman" w:cs="Times New Roman"/>
          <w:sz w:val="24"/>
          <w:szCs w:val="24"/>
        </w:rPr>
        <w:t>7010</w:t>
      </w:r>
      <w:r w:rsidR="004F4A8E">
        <w:rPr>
          <w:rFonts w:ascii="Times New Roman" w:hAnsi="Times New Roman" w:cs="Times New Roman"/>
          <w:sz w:val="24"/>
          <w:szCs w:val="24"/>
        </w:rPr>
        <w:t>.</w:t>
      </w:r>
    </w:p>
    <w:p w14:paraId="42A47B99" w14:textId="0E86E16A" w:rsidR="00025206" w:rsidRPr="003C5BF7" w:rsidRDefault="00606DB9" w:rsidP="009C6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Reklāmas objektos uz laiku var tikt pievienotas </w:t>
      </w:r>
      <w:proofErr w:type="spellStart"/>
      <w:r w:rsidRPr="003C5BF7">
        <w:rPr>
          <w:rFonts w:ascii="Times New Roman" w:hAnsi="Times New Roman" w:cs="Times New Roman"/>
          <w:sz w:val="24"/>
          <w:szCs w:val="24"/>
        </w:rPr>
        <w:t>viedpilsētas</w:t>
      </w:r>
      <w:proofErr w:type="spellEnd"/>
      <w:r w:rsidRPr="003C5BF7">
        <w:rPr>
          <w:rFonts w:ascii="Times New Roman" w:hAnsi="Times New Roman" w:cs="Times New Roman"/>
          <w:sz w:val="24"/>
          <w:szCs w:val="24"/>
        </w:rPr>
        <w:t xml:space="preserve"> risinājumu iekārtas, 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ja </w:t>
      </w:r>
      <w:r w:rsidRPr="003C5BF7">
        <w:rPr>
          <w:rFonts w:ascii="Times New Roman" w:hAnsi="Times New Roman" w:cs="Times New Roman"/>
          <w:sz w:val="24"/>
          <w:szCs w:val="24"/>
        </w:rPr>
        <w:t>pirms tam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 ar</w:t>
      </w:r>
      <w:r w:rsidRPr="003C5BF7">
        <w:rPr>
          <w:rFonts w:ascii="Times New Roman" w:hAnsi="Times New Roman" w:cs="Times New Roman"/>
          <w:sz w:val="24"/>
          <w:szCs w:val="24"/>
        </w:rPr>
        <w:t xml:space="preserve"> Nomnieku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 ir panākta vienošanas</w:t>
      </w:r>
      <w:r w:rsidRPr="003C5BF7">
        <w:rPr>
          <w:rFonts w:ascii="Times New Roman" w:hAnsi="Times New Roman" w:cs="Times New Roman"/>
          <w:sz w:val="24"/>
          <w:szCs w:val="24"/>
        </w:rPr>
        <w:t xml:space="preserve"> par šādu iekārtu montāžu, uzturēšanu un demontāžu</w:t>
      </w:r>
    </w:p>
    <w:sectPr w:rsidR="00025206" w:rsidRPr="003C5BF7" w:rsidSect="009C6610">
      <w:headerReference w:type="default" r:id="rId7"/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FFF0" w14:textId="77777777" w:rsidR="00BA7D2C" w:rsidRDefault="00BA7D2C" w:rsidP="00AB3839">
      <w:pPr>
        <w:spacing w:after="0" w:line="240" w:lineRule="auto"/>
      </w:pPr>
      <w:r>
        <w:separator/>
      </w:r>
    </w:p>
  </w:endnote>
  <w:endnote w:type="continuationSeparator" w:id="0">
    <w:p w14:paraId="658D7651" w14:textId="77777777" w:rsidR="00BA7D2C" w:rsidRDefault="00BA7D2C" w:rsidP="00AB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81C9" w14:textId="77777777" w:rsidR="00BA7D2C" w:rsidRDefault="00BA7D2C" w:rsidP="00AB3839">
      <w:pPr>
        <w:spacing w:after="0" w:line="240" w:lineRule="auto"/>
      </w:pPr>
      <w:r>
        <w:separator/>
      </w:r>
    </w:p>
  </w:footnote>
  <w:footnote w:type="continuationSeparator" w:id="0">
    <w:p w14:paraId="058584B9" w14:textId="77777777" w:rsidR="00BA7D2C" w:rsidRDefault="00BA7D2C" w:rsidP="00AB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60BB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3. pielikums</w:t>
    </w:r>
  </w:p>
  <w:p w14:paraId="7EBCD653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Nomas līguma projektam</w:t>
    </w:r>
  </w:p>
  <w:p w14:paraId="2D7719AD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Reklāmas objektu ar piesaisti zemei dizains un parametri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06"/>
    <w:rsid w:val="00025206"/>
    <w:rsid w:val="00333EC2"/>
    <w:rsid w:val="003C5BF7"/>
    <w:rsid w:val="004F4A8E"/>
    <w:rsid w:val="005116E6"/>
    <w:rsid w:val="00606DB9"/>
    <w:rsid w:val="0068434F"/>
    <w:rsid w:val="00817146"/>
    <w:rsid w:val="008C3CD4"/>
    <w:rsid w:val="008E7FA3"/>
    <w:rsid w:val="00905770"/>
    <w:rsid w:val="009C6610"/>
    <w:rsid w:val="009F7A3F"/>
    <w:rsid w:val="00AA3F56"/>
    <w:rsid w:val="00AB3839"/>
    <w:rsid w:val="00BA7D2C"/>
    <w:rsid w:val="00C05F2E"/>
    <w:rsid w:val="00D67E2C"/>
    <w:rsid w:val="00DB750D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BE26E"/>
  <w15:chartTrackingRefBased/>
  <w15:docId w15:val="{2785DCCE-33A3-4245-A996-F43F059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383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3839"/>
  </w:style>
  <w:style w:type="paragraph" w:styleId="Kjene">
    <w:name w:val="footer"/>
    <w:basedOn w:val="Parasts"/>
    <w:link w:val="Kj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Dūduma</dc:creator>
  <cp:keywords/>
  <dc:description/>
  <cp:lastModifiedBy>Lita Holcmane</cp:lastModifiedBy>
  <cp:revision>2</cp:revision>
  <dcterms:created xsi:type="dcterms:W3CDTF">2023-09-27T11:49:00Z</dcterms:created>
  <dcterms:modified xsi:type="dcterms:W3CDTF">2023-09-27T11:49:00Z</dcterms:modified>
</cp:coreProperties>
</file>